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方正公文小标宋" w:hAnsi="方正公文小标宋" w:eastAsia="方正公文小标宋" w:cs="方正公文小标宋"/>
          <w:b/>
          <w:bCs/>
          <w:spacing w:val="5"/>
          <w:sz w:val="32"/>
          <w:szCs w:val="32"/>
        </w:rPr>
      </w:pPr>
      <w:r>
        <w:rPr>
          <w:rStyle w:val="5"/>
          <w:rFonts w:hint="eastAsia" w:ascii="方正公文小标宋" w:hAnsi="方正公文小标宋" w:eastAsia="方正公文小标宋" w:cs="方正公文小标宋"/>
          <w:b w:val="0"/>
          <w:bCs/>
          <w:spacing w:val="5"/>
          <w:sz w:val="32"/>
          <w:szCs w:val="32"/>
          <w:shd w:val="clear" w:color="auto" w:fill="FFFFFF"/>
        </w:rPr>
        <w:t>物料采购报价表</w:t>
      </w:r>
    </w:p>
    <w:tbl>
      <w:tblPr>
        <w:tblStyle w:val="3"/>
        <w:tblW w:w="13431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2121"/>
        <w:gridCol w:w="784"/>
        <w:gridCol w:w="950"/>
        <w:gridCol w:w="1833"/>
        <w:gridCol w:w="1317"/>
        <w:gridCol w:w="575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-1" w:leftChars="-28" w:right="-63" w:rightChars="-30" w:hanging="58" w:hangingChar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序号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名称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单位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firstLine="1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材质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right="-65" w:rightChars="-31" w:hanging="69"/>
              <w:jc w:val="center"/>
              <w:rPr>
                <w:rFonts w:hint="eastAsia" w:ascii="仿宋" w:hAnsi="仿宋" w:eastAsia="仿宋" w:cs="仿宋"/>
                <w:spacing w:val="5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单价（人民币/元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right="-65" w:rightChars="-31" w:hanging="6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5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firstLine="1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高清P3显示屏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㎡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pacing w:val="5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260~300</w:t>
            </w:r>
          </w:p>
        </w:tc>
        <w:tc>
          <w:tcPr>
            <w:tcW w:w="5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三个显示屏，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射灯/面光灯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pacing w:val="5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组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pacing w:val="5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一组12支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射灯/面光灯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音响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pacing w:val="5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1套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4</w:t>
            </w:r>
          </w:p>
        </w:tc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桁架+灯布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㎡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pacing w:val="5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500~600</w:t>
            </w:r>
          </w:p>
        </w:tc>
        <w:tc>
          <w:tcPr>
            <w:tcW w:w="5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pacing w:val="5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10~12个桁架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5</w:t>
            </w:r>
          </w:p>
        </w:tc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资料袋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个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5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pacing w:val="5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尺寸：高35cm×宽28cm×宽10cm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6</w:t>
            </w:r>
          </w:p>
        </w:tc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参会证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个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5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pacing w:val="5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尺寸：高14cm×宽10cm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7</w:t>
            </w:r>
          </w:p>
        </w:tc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会刊/参会指南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页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5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尺寸：210×285cm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8</w:t>
            </w:r>
          </w:p>
        </w:tc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注水刀旗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个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5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pacing w:val="5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旗面尺寸：1.2×3.5m，旗高5m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9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KT板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pacing w:val="5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5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注: 以上报价为全会期价格，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数量以合同为准，</w:t>
      </w:r>
      <w:r>
        <w:rPr>
          <w:rFonts w:hint="eastAsia" w:ascii="仿宋" w:hAnsi="仿宋" w:eastAsia="仿宋" w:cs="仿宋"/>
          <w:sz w:val="32"/>
          <w:szCs w:val="32"/>
        </w:rPr>
        <w:t>所报价格包括供应商完成本项目所需的一切费用。</w:t>
      </w:r>
      <w:r>
        <w:rPr>
          <w:rFonts w:ascii="Calibri" w:hAnsi="Calibri" w:eastAsia="仿宋" w:cs="Calibri"/>
          <w:sz w:val="32"/>
          <w:szCs w:val="32"/>
        </w:rPr>
        <w:t>  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供应商名称（盖章）：              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联系人：</w:t>
      </w:r>
    </w:p>
    <w:p>
      <w:p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法定代表人或授权代表：</w:t>
      </w:r>
      <w:r>
        <w:rPr>
          <w:rFonts w:ascii="Calibri" w:hAnsi="Calibri" w:eastAsia="仿宋" w:cs="Calibri"/>
          <w:sz w:val="32"/>
          <w:szCs w:val="32"/>
        </w:rPr>
        <w:t>                        </w:t>
      </w:r>
      <w:r>
        <w:rPr>
          <w:rFonts w:hint="eastAsia" w:ascii="Calibri" w:hAnsi="Calibri" w:eastAsia="仿宋" w:cs="Calibri"/>
          <w:sz w:val="32"/>
          <w:szCs w:val="32"/>
          <w:lang w:val="en-US" w:eastAsia="zh-CN"/>
        </w:rPr>
        <w:t xml:space="preserve">                联系电话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bookmarkStart w:id="0" w:name="_GoBack"/>
      <w:bookmarkEnd w:id="0"/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1CDEB6F-DA41-4925-97BA-58E8020B10E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441C7A81-C960-4F89-9CB5-B5A739BE9D1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45D5B32-551C-4731-B983-4A0A2C9BC6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WM5NDM0YjkwMTc3OTBkODBkNjg4MjIxNDQ2YWUifQ=="/>
  </w:docVars>
  <w:rsids>
    <w:rsidRoot w:val="75686031"/>
    <w:rsid w:val="5BFF0568"/>
    <w:rsid w:val="73897499"/>
    <w:rsid w:val="7568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2023-09-08T07:15:00Z</dcterms:created>
  <dc:creator>婷²</dc:creator>
  <cp:lastModifiedBy>婷²</cp:lastModifiedBy>
  <dcterms:modified xsi:type="dcterms:W3CDTF">2023-09-14T07:04:59Z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0E28A619C2454BA8A757C159EB1D84B5_13</vt:lpwstr>
  </property>
</Properties>
</file>